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A5545" w14:textId="77777777" w:rsidR="00197296" w:rsidRDefault="00197296" w:rsidP="00197296">
      <w:pPr>
        <w:pStyle w:val="Title"/>
      </w:pPr>
      <w:r>
        <w:t>The Man Who Shot Liberty Valance</w:t>
      </w:r>
    </w:p>
    <w:p w14:paraId="2675F3F0" w14:textId="77777777" w:rsidR="00197296" w:rsidRDefault="00197296" w:rsidP="00197296">
      <w:pPr>
        <w:jc w:val="center"/>
        <w:rPr>
          <w:rFonts w:ascii="Times New Roman" w:hAnsi="Times New Roman"/>
          <w:sz w:val="32"/>
        </w:rPr>
      </w:pPr>
      <w:r>
        <w:rPr>
          <w:rFonts w:ascii="Times New Roman" w:hAnsi="Times New Roman"/>
          <w:sz w:val="32"/>
        </w:rPr>
        <w:t>A Few Related Thoughts…</w:t>
      </w:r>
    </w:p>
    <w:p w14:paraId="161BF6B0" w14:textId="77777777" w:rsidR="00197296" w:rsidRDefault="00197296" w:rsidP="00197296">
      <w:pPr>
        <w:rPr>
          <w:rFonts w:ascii="Times New Roman" w:hAnsi="Times New Roman"/>
        </w:rPr>
      </w:pPr>
    </w:p>
    <w:p w14:paraId="49D36FC4" w14:textId="77777777" w:rsidR="00197296" w:rsidRDefault="00197296" w:rsidP="00197296">
      <w:pPr>
        <w:rPr>
          <w:rFonts w:ascii="Times New Roman" w:hAnsi="Times New Roman"/>
        </w:rPr>
      </w:pPr>
      <w:r>
        <w:rPr>
          <w:rFonts w:ascii="Times New Roman" w:hAnsi="Times New Roman"/>
        </w:rPr>
        <w:t>“Of all possessions, a friend is the most precious.”</w:t>
      </w:r>
    </w:p>
    <w:p w14:paraId="4F738406" w14:textId="77777777" w:rsidR="00197296" w:rsidRDefault="00197296" w:rsidP="00197296">
      <w:pPr>
        <w:jc w:val="right"/>
        <w:rPr>
          <w:rFonts w:ascii="Times New Roman" w:hAnsi="Times New Roman"/>
        </w:rPr>
      </w:pPr>
      <w:r>
        <w:rPr>
          <w:rFonts w:ascii="Times New Roman" w:hAnsi="Times New Roman"/>
        </w:rPr>
        <w:t>--Herodotus, 5</w:t>
      </w:r>
      <w:r w:rsidRPr="00C84320">
        <w:rPr>
          <w:rFonts w:ascii="Times New Roman" w:hAnsi="Times New Roman"/>
          <w:vertAlign w:val="superscript"/>
        </w:rPr>
        <w:t>th</w:t>
      </w:r>
      <w:r>
        <w:rPr>
          <w:rFonts w:ascii="Times New Roman" w:hAnsi="Times New Roman"/>
        </w:rPr>
        <w:t>-C. BC Greek historian</w:t>
      </w:r>
    </w:p>
    <w:p w14:paraId="1D9CC182" w14:textId="77777777" w:rsidR="00197296" w:rsidRDefault="00197296" w:rsidP="00197296">
      <w:pPr>
        <w:rPr>
          <w:rFonts w:ascii="Times New Roman" w:hAnsi="Times New Roman"/>
        </w:rPr>
      </w:pPr>
    </w:p>
    <w:p w14:paraId="21B85E36" w14:textId="77777777" w:rsidR="00197296" w:rsidRDefault="00197296" w:rsidP="00197296">
      <w:pPr>
        <w:rPr>
          <w:rFonts w:ascii="Times New Roman" w:hAnsi="Times New Roman"/>
        </w:rPr>
      </w:pPr>
      <w:r>
        <w:rPr>
          <w:rFonts w:ascii="Times New Roman" w:hAnsi="Times New Roman"/>
        </w:rPr>
        <w:t>“A true friend is the greatest of all blessings, and that which we take the least care of all to acquire.”</w:t>
      </w:r>
    </w:p>
    <w:p w14:paraId="39030A1F" w14:textId="77777777" w:rsidR="00197296" w:rsidRDefault="00197296" w:rsidP="00197296">
      <w:pPr>
        <w:jc w:val="right"/>
        <w:rPr>
          <w:rFonts w:ascii="Times New Roman" w:hAnsi="Times New Roman"/>
        </w:rPr>
      </w:pPr>
      <w:r>
        <w:rPr>
          <w:rFonts w:ascii="Times New Roman" w:hAnsi="Times New Roman"/>
        </w:rPr>
        <w:t>--Francois de la Rochefoucald</w:t>
      </w:r>
    </w:p>
    <w:p w14:paraId="44A80C32" w14:textId="77777777" w:rsidR="00197296" w:rsidRDefault="00197296" w:rsidP="00197296">
      <w:pPr>
        <w:rPr>
          <w:rFonts w:ascii="Times New Roman" w:hAnsi="Times New Roman"/>
        </w:rPr>
      </w:pPr>
    </w:p>
    <w:p w14:paraId="7DE8B832" w14:textId="77777777" w:rsidR="00197296" w:rsidRDefault="00197296" w:rsidP="00197296">
      <w:pPr>
        <w:rPr>
          <w:rFonts w:ascii="Times New Roman" w:hAnsi="Times New Roman"/>
        </w:rPr>
      </w:pPr>
      <w:r>
        <w:rPr>
          <w:rFonts w:ascii="Times New Roman" w:hAnsi="Times New Roman"/>
        </w:rPr>
        <w:t>“My best friend is the man who, in wishing me well, wishes it for my sake.”</w:t>
      </w:r>
    </w:p>
    <w:p w14:paraId="63EF54CB" w14:textId="77777777" w:rsidR="00197296" w:rsidRDefault="00197296" w:rsidP="00197296">
      <w:pPr>
        <w:jc w:val="right"/>
        <w:rPr>
          <w:rFonts w:ascii="Times New Roman" w:hAnsi="Times New Roman"/>
        </w:rPr>
      </w:pPr>
      <w:r>
        <w:rPr>
          <w:rFonts w:ascii="Times New Roman" w:hAnsi="Times New Roman"/>
        </w:rPr>
        <w:t>--Aristotle</w:t>
      </w:r>
    </w:p>
    <w:p w14:paraId="6F94C8AF" w14:textId="77777777" w:rsidR="00197296" w:rsidRDefault="00197296" w:rsidP="00197296">
      <w:pPr>
        <w:rPr>
          <w:rFonts w:ascii="Times New Roman" w:hAnsi="Times New Roman"/>
        </w:rPr>
      </w:pPr>
    </w:p>
    <w:p w14:paraId="39E3D2B7" w14:textId="77777777" w:rsidR="00197296" w:rsidRDefault="00197296" w:rsidP="00197296">
      <w:pPr>
        <w:widowControl w:val="0"/>
        <w:autoSpaceDE w:val="0"/>
        <w:autoSpaceDN w:val="0"/>
        <w:adjustRightInd w:val="0"/>
        <w:ind w:left="360" w:hanging="360"/>
        <w:rPr>
          <w:rFonts w:ascii="Times New Roman" w:eastAsia="Times New Roman" w:hAnsi="Times New Roman"/>
          <w:color w:val="000000"/>
        </w:rPr>
      </w:pPr>
      <w:r>
        <w:rPr>
          <w:rFonts w:ascii="Times New Roman" w:eastAsia="Times New Roman" w:hAnsi="Times New Roman"/>
          <w:b/>
          <w:color w:val="000000"/>
        </w:rPr>
        <w:t>Magnanimous</w:t>
      </w:r>
      <w:r>
        <w:rPr>
          <w:rFonts w:ascii="Times New Roman" w:eastAsia="Times New Roman" w:hAnsi="Times New Roman"/>
          <w:color w:val="000000"/>
        </w:rPr>
        <w:t xml:space="preserve">: [Latin: </w:t>
      </w:r>
      <w:r>
        <w:rPr>
          <w:rFonts w:ascii="Times New Roman" w:eastAsia="Times New Roman" w:hAnsi="Times New Roman"/>
          <w:i/>
          <w:color w:val="000000"/>
        </w:rPr>
        <w:t>magnus</w:t>
      </w:r>
      <w:r>
        <w:rPr>
          <w:rFonts w:ascii="Times New Roman" w:eastAsia="Times New Roman" w:hAnsi="Times New Roman"/>
          <w:color w:val="000000"/>
        </w:rPr>
        <w:t xml:space="preserve"> (great) + </w:t>
      </w:r>
      <w:r>
        <w:rPr>
          <w:rFonts w:ascii="Times New Roman" w:eastAsia="Times New Roman" w:hAnsi="Times New Roman"/>
          <w:i/>
          <w:color w:val="000000"/>
        </w:rPr>
        <w:t>animus</w:t>
      </w:r>
      <w:r>
        <w:rPr>
          <w:rFonts w:ascii="Times New Roman" w:eastAsia="Times New Roman" w:hAnsi="Times New Roman"/>
          <w:color w:val="000000"/>
        </w:rPr>
        <w:t xml:space="preserve"> (soul)] Big-hearted, generous in spirit; easily forgiving of others; not showing resentment, jealousy, or pettiness; noble of heart, and brave.  The virtue of magnanimity is, first &amp; foremost, an attitude of the heart and mind. One’s actions &amp; words outwardly show the interior attitude.  It is an essential requirement of friendship and love.</w:t>
      </w:r>
    </w:p>
    <w:p w14:paraId="74179B1B" w14:textId="77777777" w:rsidR="00197296" w:rsidRDefault="00197296" w:rsidP="00197296">
      <w:pPr>
        <w:rPr>
          <w:rFonts w:ascii="Times New Roman" w:hAnsi="Times New Roman"/>
        </w:rPr>
      </w:pPr>
    </w:p>
    <w:p w14:paraId="48A658D6" w14:textId="77777777" w:rsidR="00197296" w:rsidRDefault="00197296" w:rsidP="00197296">
      <w:pPr>
        <w:rPr>
          <w:rFonts w:ascii="Times New Roman" w:eastAsia="Times New Roman" w:hAnsi="Times New Roman"/>
        </w:rPr>
      </w:pPr>
      <w:r>
        <w:rPr>
          <w:rFonts w:ascii="Times New Roman" w:eastAsia="Times New Roman" w:hAnsi="Times New Roman"/>
        </w:rPr>
        <w:t>“The true mark of greatness is not stridency but magnanimity.”</w:t>
      </w:r>
    </w:p>
    <w:p w14:paraId="30AAF7AA" w14:textId="77777777" w:rsidR="00197296" w:rsidRDefault="00197296" w:rsidP="00197296">
      <w:pPr>
        <w:jc w:val="right"/>
        <w:rPr>
          <w:rFonts w:ascii="Times New Roman" w:eastAsia="Times New Roman" w:hAnsi="Times New Roman"/>
        </w:rPr>
      </w:pPr>
      <w:r>
        <w:rPr>
          <w:rFonts w:ascii="Times New Roman" w:eastAsia="Times New Roman" w:hAnsi="Times New Roman"/>
        </w:rPr>
        <w:t xml:space="preserve">--J. William Fulbright, </w:t>
      </w:r>
      <w:r>
        <w:rPr>
          <w:rFonts w:ascii="Times New Roman" w:eastAsia="Times New Roman" w:hAnsi="Times New Roman"/>
          <w:b/>
          <w:i/>
        </w:rPr>
        <w:t>The Arrogance of Power</w:t>
      </w:r>
    </w:p>
    <w:p w14:paraId="29EBFA25" w14:textId="77777777" w:rsidR="00197296" w:rsidRDefault="00197296" w:rsidP="00197296">
      <w:pPr>
        <w:rPr>
          <w:rFonts w:ascii="Times New Roman" w:eastAsia="Times New Roman" w:hAnsi="Times New Roman"/>
        </w:rPr>
      </w:pPr>
    </w:p>
    <w:p w14:paraId="5CE8188F" w14:textId="77777777" w:rsidR="00197296" w:rsidRDefault="00197296" w:rsidP="00197296">
      <w:pPr>
        <w:rPr>
          <w:rFonts w:ascii="Times New Roman" w:eastAsia="Times New Roman" w:hAnsi="Times New Roman"/>
        </w:rPr>
      </w:pPr>
      <w:r>
        <w:rPr>
          <w:rFonts w:ascii="Times New Roman" w:eastAsia="Times New Roman" w:hAnsi="Times New Roman"/>
        </w:rPr>
        <w:t>“Five things constitute perfect virtue: gravity, magnanimity, earnestness, sincerity and kindness.”</w:t>
      </w:r>
    </w:p>
    <w:p w14:paraId="4F030BDA" w14:textId="77777777" w:rsidR="00197296" w:rsidRDefault="00197296" w:rsidP="00197296">
      <w:pPr>
        <w:jc w:val="right"/>
        <w:rPr>
          <w:rFonts w:ascii="Times New Roman" w:eastAsia="Times New Roman" w:hAnsi="Times New Roman"/>
        </w:rPr>
      </w:pPr>
      <w:r>
        <w:rPr>
          <w:rFonts w:ascii="Times New Roman" w:eastAsia="Times New Roman" w:hAnsi="Times New Roman"/>
        </w:rPr>
        <w:t>--Confucius</w:t>
      </w:r>
    </w:p>
    <w:p w14:paraId="42EA853C" w14:textId="77777777" w:rsidR="00197296" w:rsidRDefault="00197296" w:rsidP="00197296">
      <w:pPr>
        <w:rPr>
          <w:rFonts w:ascii="Times New Roman" w:eastAsia="Times New Roman" w:hAnsi="Times New Roman"/>
        </w:rPr>
      </w:pPr>
    </w:p>
    <w:p w14:paraId="3A061CDF" w14:textId="77777777" w:rsidR="00197296" w:rsidRDefault="00197296" w:rsidP="00197296">
      <w:pPr>
        <w:rPr>
          <w:rFonts w:ascii="Times New Roman" w:eastAsia="Times New Roman" w:hAnsi="Times New Roman"/>
        </w:rPr>
      </w:pPr>
      <w:r>
        <w:rPr>
          <w:rFonts w:ascii="Times New Roman" w:eastAsia="Times New Roman" w:hAnsi="Times New Roman"/>
        </w:rPr>
        <w:t>“Of all virtues, magnanimity is the rarest; there are a hundred persons of merit for one who willingly acknowledges it in another.”</w:t>
      </w:r>
    </w:p>
    <w:p w14:paraId="178E7B32" w14:textId="77777777" w:rsidR="00197296" w:rsidRDefault="00197296" w:rsidP="00197296">
      <w:pPr>
        <w:jc w:val="right"/>
        <w:rPr>
          <w:rFonts w:ascii="Times New Roman" w:eastAsia="Times New Roman" w:hAnsi="Times New Roman"/>
        </w:rPr>
      </w:pPr>
      <w:r>
        <w:rPr>
          <w:rFonts w:ascii="Times New Roman" w:eastAsia="Times New Roman" w:hAnsi="Times New Roman"/>
        </w:rPr>
        <w:t>--William Hazlitt</w:t>
      </w:r>
    </w:p>
    <w:p w14:paraId="5018DB05" w14:textId="77777777" w:rsidR="00197296" w:rsidRDefault="00197296" w:rsidP="00197296">
      <w:pPr>
        <w:rPr>
          <w:rFonts w:ascii="Times New Roman" w:eastAsia="Times New Roman" w:hAnsi="Times New Roman"/>
        </w:rPr>
      </w:pPr>
    </w:p>
    <w:p w14:paraId="64972EF3" w14:textId="77777777" w:rsidR="00197296" w:rsidRDefault="00197296" w:rsidP="00197296">
      <w:pPr>
        <w:rPr>
          <w:rFonts w:ascii="Times New Roman" w:hAnsi="Times New Roman"/>
        </w:rPr>
      </w:pPr>
      <w:r>
        <w:rPr>
          <w:rFonts w:ascii="Times New Roman" w:hAnsi="Times New Roman"/>
        </w:rPr>
        <w:t>“One friend in life is much. Two are many. Three are hardly possible.”</w:t>
      </w:r>
    </w:p>
    <w:p w14:paraId="16F0FBD8" w14:textId="77777777" w:rsidR="00197296" w:rsidRDefault="00197296" w:rsidP="00197296">
      <w:pPr>
        <w:jc w:val="right"/>
        <w:rPr>
          <w:rFonts w:ascii="Times New Roman" w:hAnsi="Times New Roman"/>
        </w:rPr>
      </w:pPr>
      <w:r>
        <w:rPr>
          <w:rFonts w:ascii="Times New Roman" w:hAnsi="Times New Roman"/>
        </w:rPr>
        <w:t>--Henry Adams</w:t>
      </w:r>
    </w:p>
    <w:p w14:paraId="35FA3F99" w14:textId="77777777" w:rsidR="00197296" w:rsidRDefault="00197296" w:rsidP="00197296">
      <w:pPr>
        <w:rPr>
          <w:rFonts w:ascii="Times New Roman" w:hAnsi="Times New Roman"/>
        </w:rPr>
      </w:pPr>
    </w:p>
    <w:p w14:paraId="5C6697EA" w14:textId="77777777" w:rsidR="00197296" w:rsidRDefault="00197296" w:rsidP="00197296">
      <w:pPr>
        <w:rPr>
          <w:rFonts w:ascii="Times New Roman" w:hAnsi="Times New Roman"/>
        </w:rPr>
      </w:pPr>
      <w:r>
        <w:rPr>
          <w:rFonts w:ascii="Times New Roman" w:hAnsi="Times New Roman"/>
        </w:rPr>
        <w:t>“Let every man be swift to hear, slow to speak, and slow to anger. For the wrath of man does not work for the justice of God. … For if anyone is a hearer of the word, and not a doer, … he forgets what kind of man he is.”</w:t>
      </w:r>
    </w:p>
    <w:p w14:paraId="66DEC2D9" w14:textId="77777777" w:rsidR="00197296" w:rsidRDefault="00197296" w:rsidP="00197296">
      <w:pPr>
        <w:jc w:val="right"/>
        <w:rPr>
          <w:rFonts w:ascii="Times New Roman" w:hAnsi="Times New Roman"/>
        </w:rPr>
      </w:pPr>
      <w:r>
        <w:rPr>
          <w:rFonts w:ascii="Times New Roman" w:hAnsi="Times New Roman"/>
        </w:rPr>
        <w:t xml:space="preserve">--James 1:19-24 </w:t>
      </w:r>
    </w:p>
    <w:p w14:paraId="0AE5ECAE" w14:textId="77777777" w:rsidR="00197296" w:rsidRDefault="00197296" w:rsidP="00197296">
      <w:pPr>
        <w:rPr>
          <w:rFonts w:ascii="Times New Roman" w:hAnsi="Times New Roman"/>
        </w:rPr>
      </w:pPr>
    </w:p>
    <w:p w14:paraId="31B58DA1" w14:textId="77777777" w:rsidR="00197296" w:rsidRDefault="00197296" w:rsidP="00197296">
      <w:pPr>
        <w:rPr>
          <w:rFonts w:ascii="Times New Roman" w:eastAsia="Times New Roman" w:hAnsi="Times New Roman"/>
        </w:rPr>
      </w:pPr>
      <w:r>
        <w:rPr>
          <w:rFonts w:ascii="Times New Roman" w:eastAsia="Times New Roman" w:hAnsi="Times New Roman"/>
        </w:rPr>
        <w:t>“A brave man knows no malice; but forgets, in peace, the injuries of war, and gives his direst foe a friend's embrace.”</w:t>
      </w:r>
    </w:p>
    <w:p w14:paraId="1D0718BB" w14:textId="77777777" w:rsidR="00197296" w:rsidRDefault="00197296" w:rsidP="00197296">
      <w:pPr>
        <w:jc w:val="right"/>
        <w:rPr>
          <w:rFonts w:ascii="Times New Roman" w:eastAsia="Times New Roman" w:hAnsi="Times New Roman"/>
        </w:rPr>
      </w:pPr>
      <w:r>
        <w:rPr>
          <w:rFonts w:ascii="Times New Roman" w:eastAsia="Times New Roman" w:hAnsi="Times New Roman"/>
        </w:rPr>
        <w:t>--William Cowper</w:t>
      </w:r>
    </w:p>
    <w:p w14:paraId="344C7D19" w14:textId="77777777" w:rsidR="00197296" w:rsidRDefault="00197296" w:rsidP="00197296">
      <w:pPr>
        <w:rPr>
          <w:rFonts w:ascii="Times New Roman" w:hAnsi="Times New Roman"/>
        </w:rPr>
      </w:pPr>
    </w:p>
    <w:p w14:paraId="756806A3" w14:textId="77777777" w:rsidR="00197296" w:rsidRDefault="00197296" w:rsidP="00197296">
      <w:pPr>
        <w:rPr>
          <w:rFonts w:ascii="Times New Roman" w:eastAsia="Times New Roman" w:hAnsi="Times New Roman"/>
        </w:rPr>
      </w:pPr>
      <w:r>
        <w:rPr>
          <w:rFonts w:ascii="Times New Roman" w:eastAsia="Times New Roman" w:hAnsi="Times New Roman"/>
        </w:rPr>
        <w:t>“I have learned that greatness is not often born at the head of armies or standing before large gatherings of people. I have learned that it is only rarely manifested in grandiose words or bold action and that it has little to do with position or title or authority. Rather, true greatness most often comes from small turnings within the soul, in quiet ways, in actions that the world will little note. Greatness is around us, below us. It is not often above us. We need to reach down for greatness, where the small things are at our feet. It comes in small, simple words and sublime magnanimity.”</w:t>
      </w:r>
    </w:p>
    <w:p w14:paraId="32D3A443" w14:textId="77777777" w:rsidR="00197296" w:rsidRDefault="00197296" w:rsidP="00197296">
      <w:pPr>
        <w:jc w:val="right"/>
      </w:pPr>
      <w:r>
        <w:rPr>
          <w:rFonts w:ascii="Times New Roman" w:eastAsia="Times New Roman" w:hAnsi="Times New Roman"/>
        </w:rPr>
        <w:t xml:space="preserve">-- Donald S. Smurthwaite, </w:t>
      </w:r>
      <w:r>
        <w:rPr>
          <w:rFonts w:ascii="Times New Roman" w:eastAsia="Times New Roman" w:hAnsi="Times New Roman"/>
          <w:b/>
          <w:i/>
        </w:rPr>
        <w:t>The Boxmaker's Son</w:t>
      </w:r>
    </w:p>
    <w:p w14:paraId="7C515A5B" w14:textId="77777777" w:rsidR="00197296" w:rsidRDefault="00197296" w:rsidP="00197296">
      <w:pPr>
        <w:rPr>
          <w:rFonts w:ascii="Times New Roman" w:eastAsia="Times New Roman" w:hAnsi="Times New Roman"/>
        </w:rPr>
      </w:pPr>
    </w:p>
    <w:p w14:paraId="580441DA" w14:textId="77777777" w:rsidR="00197296" w:rsidRDefault="00197296" w:rsidP="00197296">
      <w:pPr>
        <w:rPr>
          <w:rFonts w:ascii="Times New Roman" w:eastAsia="Times New Roman" w:hAnsi="Times New Roman"/>
        </w:rPr>
      </w:pPr>
      <w:r>
        <w:rPr>
          <w:rFonts w:ascii="Times New Roman" w:eastAsia="Times New Roman" w:hAnsi="Times New Roman"/>
        </w:rPr>
        <w:t xml:space="preserve">“Love is patient, love is kind. It is not jealous, pompous, or inflated... It is not self-seeking or quick-tempered; it is not irritable or resentful. It takes no joy in wrongdoing, but rejoices with the truth. Love bears all things, …endures all things. Love </w:t>
      </w:r>
      <w:r w:rsidRPr="00825DBA">
        <w:rPr>
          <w:rFonts w:ascii="Times New Roman" w:eastAsia="Times New Roman" w:hAnsi="Times New Roman"/>
        </w:rPr>
        <w:t>never</w:t>
      </w:r>
      <w:r>
        <w:rPr>
          <w:rFonts w:ascii="Times New Roman" w:eastAsia="Times New Roman" w:hAnsi="Times New Roman"/>
        </w:rPr>
        <w:t xml:space="preserve"> fails.”</w:t>
      </w:r>
    </w:p>
    <w:p w14:paraId="365F3E82" w14:textId="77777777" w:rsidR="00197296" w:rsidRDefault="00197296" w:rsidP="00197296">
      <w:pPr>
        <w:jc w:val="right"/>
        <w:rPr>
          <w:rFonts w:ascii="Times New Roman" w:eastAsia="Times New Roman" w:hAnsi="Times New Roman"/>
        </w:rPr>
      </w:pPr>
      <w:r>
        <w:rPr>
          <w:rFonts w:ascii="Times New Roman" w:eastAsia="Times New Roman" w:hAnsi="Times New Roman"/>
        </w:rPr>
        <w:t>--St. Paul (1 Corinthians 13:4-8)</w:t>
      </w:r>
    </w:p>
    <w:p w14:paraId="7EEDD3CB" w14:textId="77777777" w:rsidR="00197296" w:rsidRDefault="00197296" w:rsidP="00197296">
      <w:pPr>
        <w:rPr>
          <w:rFonts w:ascii="Times New Roman" w:eastAsia="Times New Roman" w:hAnsi="Times New Roman"/>
        </w:rPr>
      </w:pPr>
    </w:p>
    <w:p w14:paraId="04E31965" w14:textId="77777777" w:rsidR="00197296" w:rsidRDefault="00197296" w:rsidP="00197296">
      <w:pPr>
        <w:rPr>
          <w:rFonts w:ascii="Times New Roman" w:eastAsia="Times New Roman" w:hAnsi="Times New Roman"/>
        </w:rPr>
      </w:pPr>
      <w:r>
        <w:rPr>
          <w:rFonts w:ascii="Times New Roman" w:eastAsia="Times New Roman" w:hAnsi="Times New Roman"/>
        </w:rPr>
        <w:t>“Even amid the "busy-ness" and the stress of our daily lives, we need to make space for silence, because it is in silence that we find God, and in silence that we discover our true self. And in discovering our true self, we discover the particular vocation which God has given us.”</w:t>
      </w:r>
    </w:p>
    <w:p w14:paraId="1751FAE8" w14:textId="77777777" w:rsidR="00197296" w:rsidRDefault="00197296" w:rsidP="00197296">
      <w:pPr>
        <w:pStyle w:val="Heading1"/>
        <w:jc w:val="right"/>
        <w:rPr>
          <w:rFonts w:ascii="Times New Roman" w:hAnsi="Times New Roman"/>
          <w:sz w:val="24"/>
        </w:rPr>
      </w:pPr>
      <w:r>
        <w:rPr>
          <w:rFonts w:ascii="Times New Roman" w:hAnsi="Times New Roman"/>
          <w:sz w:val="24"/>
        </w:rPr>
        <w:t xml:space="preserve">--Pope Benedict XVI, </w:t>
      </w:r>
      <w:r>
        <w:rPr>
          <w:rFonts w:ascii="Times New Roman" w:hAnsi="Times New Roman"/>
          <w:b/>
          <w:i/>
          <w:sz w:val="24"/>
        </w:rPr>
        <w:t>Address to Youth</w:t>
      </w:r>
    </w:p>
    <w:p w14:paraId="3F134723" w14:textId="77777777" w:rsidR="00197296" w:rsidRDefault="00197296" w:rsidP="00197296">
      <w:pPr>
        <w:jc w:val="right"/>
        <w:rPr>
          <w:rFonts w:ascii="Times New Roman" w:eastAsia="Times New Roman" w:hAnsi="Times New Roman"/>
        </w:rPr>
      </w:pPr>
      <w:r>
        <w:rPr>
          <w:rFonts w:ascii="Times New Roman" w:hAnsi="Times New Roman"/>
        </w:rPr>
        <w:t>London, Sept. 18, 2010</w:t>
      </w:r>
    </w:p>
    <w:p w14:paraId="619CCDAC" w14:textId="77777777" w:rsidR="00197296" w:rsidRDefault="00197296" w:rsidP="00197296">
      <w:pPr>
        <w:rPr>
          <w:rFonts w:ascii="Times New Roman" w:eastAsia="Times New Roman" w:hAnsi="Times New Roman"/>
        </w:rPr>
      </w:pPr>
    </w:p>
    <w:p w14:paraId="578B3605" w14:textId="77777777" w:rsidR="00197296" w:rsidRDefault="00197296" w:rsidP="00197296">
      <w:pPr>
        <w:ind w:firstLine="720"/>
        <w:rPr>
          <w:rFonts w:ascii="Times New Roman" w:eastAsia="Times New Roman" w:hAnsi="Times New Roman"/>
        </w:rPr>
      </w:pPr>
      <w:r>
        <w:rPr>
          <w:rFonts w:ascii="Times New Roman" w:eastAsia="Times New Roman" w:hAnsi="Times New Roman"/>
        </w:rPr>
        <w:t xml:space="preserve">Go placidly amidst the noise and haste, </w:t>
      </w:r>
    </w:p>
    <w:p w14:paraId="12A4454C" w14:textId="77777777" w:rsidR="00197296" w:rsidRDefault="00197296" w:rsidP="00197296">
      <w:pPr>
        <w:ind w:firstLine="720"/>
        <w:rPr>
          <w:rFonts w:ascii="Times New Roman" w:eastAsia="Times New Roman" w:hAnsi="Times New Roman"/>
        </w:rPr>
      </w:pPr>
      <w:r>
        <w:rPr>
          <w:rFonts w:ascii="Times New Roman" w:eastAsia="Times New Roman" w:hAnsi="Times New Roman"/>
        </w:rPr>
        <w:t xml:space="preserve">and remember what peace there may be in silence. </w:t>
      </w:r>
    </w:p>
    <w:p w14:paraId="4303222A" w14:textId="77777777" w:rsidR="00197296" w:rsidRDefault="00197296" w:rsidP="00197296">
      <w:pPr>
        <w:ind w:firstLine="720"/>
        <w:rPr>
          <w:rFonts w:ascii="Times New Roman" w:eastAsia="Times New Roman" w:hAnsi="Times New Roman"/>
        </w:rPr>
      </w:pPr>
      <w:r>
        <w:rPr>
          <w:rFonts w:ascii="Times New Roman" w:eastAsia="Times New Roman" w:hAnsi="Times New Roman"/>
        </w:rPr>
        <w:t xml:space="preserve">As far as possible, without surrender, </w:t>
      </w:r>
    </w:p>
    <w:p w14:paraId="6A428FE1" w14:textId="77777777" w:rsidR="00197296" w:rsidRDefault="00197296" w:rsidP="00197296">
      <w:pPr>
        <w:ind w:firstLine="720"/>
        <w:rPr>
          <w:rFonts w:ascii="Times New Roman" w:eastAsia="Times New Roman" w:hAnsi="Times New Roman"/>
        </w:rPr>
      </w:pPr>
      <w:r>
        <w:rPr>
          <w:rFonts w:ascii="Times New Roman" w:eastAsia="Times New Roman" w:hAnsi="Times New Roman"/>
        </w:rPr>
        <w:t xml:space="preserve">be on good terms with all persons. </w:t>
      </w:r>
    </w:p>
    <w:p w14:paraId="169696CA" w14:textId="77777777" w:rsidR="00197296" w:rsidRDefault="00197296" w:rsidP="00197296">
      <w:pPr>
        <w:ind w:firstLine="720"/>
        <w:rPr>
          <w:rFonts w:ascii="Times New Roman" w:eastAsia="Times New Roman" w:hAnsi="Times New Roman"/>
        </w:rPr>
      </w:pPr>
      <w:r>
        <w:rPr>
          <w:rFonts w:ascii="Times New Roman" w:eastAsia="Times New Roman" w:hAnsi="Times New Roman"/>
        </w:rPr>
        <w:t xml:space="preserve">Speak your truth quietly and clearly; </w:t>
      </w:r>
    </w:p>
    <w:p w14:paraId="2A237403" w14:textId="77777777" w:rsidR="00197296" w:rsidRDefault="00197296" w:rsidP="00197296">
      <w:pPr>
        <w:ind w:firstLine="720"/>
        <w:rPr>
          <w:rFonts w:ascii="Times New Roman" w:eastAsia="Times New Roman" w:hAnsi="Times New Roman"/>
        </w:rPr>
      </w:pPr>
      <w:r>
        <w:rPr>
          <w:rFonts w:ascii="Times New Roman" w:eastAsia="Times New Roman" w:hAnsi="Times New Roman"/>
        </w:rPr>
        <w:t xml:space="preserve">and listen to others, even the dull and the ignorant; </w:t>
      </w:r>
    </w:p>
    <w:p w14:paraId="2D266C82" w14:textId="77777777" w:rsidR="00197296" w:rsidRDefault="00197296" w:rsidP="00197296">
      <w:pPr>
        <w:ind w:firstLine="720"/>
        <w:rPr>
          <w:rFonts w:ascii="Times New Roman" w:eastAsia="Times New Roman" w:hAnsi="Times New Roman"/>
        </w:rPr>
      </w:pPr>
      <w:r>
        <w:rPr>
          <w:rFonts w:ascii="Times New Roman" w:eastAsia="Times New Roman" w:hAnsi="Times New Roman"/>
        </w:rPr>
        <w:t>they too have their story.</w:t>
      </w:r>
    </w:p>
    <w:p w14:paraId="361D93C4" w14:textId="572070AA" w:rsidR="00197296" w:rsidRDefault="00197296" w:rsidP="00197296">
      <w:pPr>
        <w:jc w:val="right"/>
        <w:rPr>
          <w:rFonts w:ascii="Times New Roman" w:eastAsia="Times New Roman" w:hAnsi="Times New Roman"/>
        </w:rPr>
      </w:pPr>
      <w:r>
        <w:rPr>
          <w:rFonts w:ascii="Times New Roman" w:eastAsia="Times New Roman" w:hAnsi="Times New Roman"/>
        </w:rPr>
        <w:t>--Exerpt: “Desiderata”, by Max Ehrmann</w:t>
      </w:r>
    </w:p>
    <w:p w14:paraId="27BA8632" w14:textId="77777777" w:rsidR="00197296" w:rsidRDefault="00197296" w:rsidP="00197296">
      <w:pPr>
        <w:rPr>
          <w:rFonts w:ascii="Times New Roman" w:eastAsia="Times New Roman" w:hAnsi="Times New Roman"/>
        </w:rPr>
      </w:pPr>
    </w:p>
    <w:p w14:paraId="39BAE449" w14:textId="77777777" w:rsidR="00197296" w:rsidRDefault="00197296" w:rsidP="00197296">
      <w:pPr>
        <w:rPr>
          <w:rFonts w:ascii="Times New Roman" w:hAnsi="Times New Roman"/>
        </w:rPr>
      </w:pPr>
      <w:r>
        <w:rPr>
          <w:rFonts w:ascii="Times New Roman" w:hAnsi="Times New Roman"/>
        </w:rPr>
        <w:t>“True strength does not come out of bravado. Until we are broken, our life will be self-centered, self-reliant; our strength will be our own. So long as you think you are really something in and of yourself, what will you need God for? I don’t trust a man who hasn’t suffered; I don’t let a man get close to me who hasn’t faced his wound.”</w:t>
      </w:r>
    </w:p>
    <w:p w14:paraId="51D4A03B" w14:textId="77777777" w:rsidR="00197296" w:rsidRDefault="00197296" w:rsidP="00197296">
      <w:pPr>
        <w:jc w:val="right"/>
        <w:rPr>
          <w:rFonts w:ascii="Times New Roman" w:hAnsi="Times New Roman"/>
        </w:rPr>
      </w:pPr>
      <w:r>
        <w:rPr>
          <w:rFonts w:ascii="Times New Roman" w:hAnsi="Times New Roman"/>
        </w:rPr>
        <w:t xml:space="preserve">--John Eldredge, </w:t>
      </w:r>
      <w:r>
        <w:rPr>
          <w:rFonts w:ascii="Times New Roman" w:hAnsi="Times New Roman"/>
          <w:b/>
          <w:i/>
        </w:rPr>
        <w:t>Wild at Heart</w:t>
      </w:r>
    </w:p>
    <w:p w14:paraId="6513DDDC" w14:textId="77777777" w:rsidR="00197296" w:rsidRDefault="00197296" w:rsidP="00197296">
      <w:pPr>
        <w:rPr>
          <w:rFonts w:ascii="Times New Roman" w:hAnsi="Times New Roman"/>
        </w:rPr>
      </w:pPr>
    </w:p>
    <w:p w14:paraId="46332660" w14:textId="77777777" w:rsidR="00197296" w:rsidRDefault="00197296" w:rsidP="00197296">
      <w:pPr>
        <w:rPr>
          <w:rFonts w:ascii="Times New Roman" w:eastAsia="Times New Roman" w:hAnsi="Times New Roman"/>
        </w:rPr>
      </w:pPr>
      <w:r>
        <w:rPr>
          <w:rFonts w:ascii="Times New Roman" w:eastAsia="Times New Roman" w:hAnsi="Times New Roman"/>
        </w:rPr>
        <w:t>“It is inevitable that some defeat will enter even the most victorious life. The human spirit is never finished when it is defeated... it is finished when it surrenders.”</w:t>
      </w:r>
    </w:p>
    <w:p w14:paraId="33540878" w14:textId="77777777" w:rsidR="00197296" w:rsidRDefault="00197296" w:rsidP="00197296">
      <w:pPr>
        <w:jc w:val="right"/>
        <w:rPr>
          <w:rFonts w:ascii="Times New Roman" w:eastAsia="Times New Roman" w:hAnsi="Times New Roman"/>
        </w:rPr>
      </w:pPr>
      <w:r>
        <w:rPr>
          <w:rFonts w:ascii="Times New Roman" w:eastAsia="Times New Roman" w:hAnsi="Times New Roman"/>
        </w:rPr>
        <w:t>--Ben Stein</w:t>
      </w:r>
    </w:p>
    <w:p w14:paraId="39D5A408" w14:textId="77777777" w:rsidR="00197296" w:rsidRDefault="00197296" w:rsidP="00197296">
      <w:pPr>
        <w:rPr>
          <w:rFonts w:ascii="Times New Roman" w:eastAsia="Times New Roman" w:hAnsi="Times New Roman"/>
        </w:rPr>
      </w:pPr>
    </w:p>
    <w:p w14:paraId="5402A8D6" w14:textId="77777777" w:rsidR="00197296" w:rsidRDefault="00197296" w:rsidP="00197296">
      <w:pPr>
        <w:rPr>
          <w:rFonts w:ascii="Times New Roman" w:eastAsia="Times New Roman" w:hAnsi="Times New Roman"/>
        </w:rPr>
      </w:pPr>
      <w:r>
        <w:rPr>
          <w:rFonts w:ascii="Times New Roman" w:eastAsia="Times New Roman" w:hAnsi="Times New Roman"/>
        </w:rPr>
        <w:t>“I learned much more from defeat than I ever learned from winning.”</w:t>
      </w:r>
    </w:p>
    <w:p w14:paraId="05140318" w14:textId="77777777" w:rsidR="00197296" w:rsidRDefault="00197296" w:rsidP="00197296">
      <w:pPr>
        <w:jc w:val="right"/>
        <w:rPr>
          <w:rFonts w:ascii="Times New Roman" w:eastAsia="Times New Roman" w:hAnsi="Times New Roman"/>
        </w:rPr>
      </w:pPr>
      <w:r>
        <w:rPr>
          <w:rFonts w:ascii="Times New Roman" w:eastAsia="Times New Roman" w:hAnsi="Times New Roman"/>
        </w:rPr>
        <w:t>--Alfred Adler</w:t>
      </w:r>
    </w:p>
    <w:p w14:paraId="6BC77207" w14:textId="77777777" w:rsidR="00197296" w:rsidRDefault="00197296" w:rsidP="00197296">
      <w:pPr>
        <w:rPr>
          <w:rFonts w:ascii="Times New Roman" w:eastAsia="Times New Roman" w:hAnsi="Times New Roman"/>
        </w:rPr>
      </w:pPr>
    </w:p>
    <w:p w14:paraId="5D6E6D3A" w14:textId="77777777" w:rsidR="00197296" w:rsidRDefault="00197296" w:rsidP="00197296">
      <w:pPr>
        <w:rPr>
          <w:rFonts w:ascii="Times New Roman" w:eastAsia="Times New Roman" w:hAnsi="Times New Roman"/>
        </w:rPr>
      </w:pPr>
      <w:r>
        <w:rPr>
          <w:rFonts w:ascii="Times New Roman" w:eastAsia="Times New Roman" w:hAnsi="Times New Roman"/>
        </w:rPr>
        <w:t>“There are some defeats more triumphant than victories.”</w:t>
      </w:r>
    </w:p>
    <w:p w14:paraId="70613F7B" w14:textId="77777777" w:rsidR="00197296" w:rsidRDefault="00197296" w:rsidP="00197296">
      <w:pPr>
        <w:jc w:val="right"/>
        <w:rPr>
          <w:rFonts w:ascii="Times New Roman" w:eastAsia="Times New Roman" w:hAnsi="Times New Roman"/>
        </w:rPr>
      </w:pPr>
      <w:r>
        <w:rPr>
          <w:rFonts w:ascii="Times New Roman" w:eastAsia="Times New Roman" w:hAnsi="Times New Roman"/>
        </w:rPr>
        <w:t>--Michael de Montaigne</w:t>
      </w:r>
    </w:p>
    <w:p w14:paraId="5DCD43B9" w14:textId="77777777" w:rsidR="00197296" w:rsidRDefault="00197296" w:rsidP="00197296">
      <w:pPr>
        <w:rPr>
          <w:rFonts w:ascii="Times New Roman" w:eastAsia="Times New Roman" w:hAnsi="Times New Roman"/>
        </w:rPr>
      </w:pPr>
    </w:p>
    <w:p w14:paraId="26ABFBBB" w14:textId="77777777" w:rsidR="00197296" w:rsidRDefault="00197296" w:rsidP="00197296">
      <w:pPr>
        <w:rPr>
          <w:rFonts w:ascii="Times New Roman" w:hAnsi="Times New Roman"/>
        </w:rPr>
      </w:pPr>
      <w:r>
        <w:rPr>
          <w:rFonts w:ascii="Times New Roman" w:hAnsi="Times New Roman"/>
        </w:rPr>
        <w:t>“Where a man’s wound is, there his genius will be.”</w:t>
      </w:r>
    </w:p>
    <w:p w14:paraId="2EE50183" w14:textId="77777777" w:rsidR="00197296" w:rsidRDefault="00197296" w:rsidP="00197296">
      <w:pPr>
        <w:jc w:val="right"/>
        <w:rPr>
          <w:rFonts w:ascii="Times New Roman" w:hAnsi="Times New Roman"/>
        </w:rPr>
      </w:pPr>
      <w:r>
        <w:rPr>
          <w:rFonts w:ascii="Times New Roman" w:hAnsi="Times New Roman"/>
        </w:rPr>
        <w:t>--Robert Bly, poet &amp; essayist</w:t>
      </w:r>
    </w:p>
    <w:p w14:paraId="2277CA7F" w14:textId="77777777" w:rsidR="00197296" w:rsidRDefault="00197296" w:rsidP="00197296">
      <w:pPr>
        <w:rPr>
          <w:rFonts w:ascii="Times New Roman" w:hAnsi="Times New Roman"/>
        </w:rPr>
      </w:pPr>
    </w:p>
    <w:p w14:paraId="68A01DAF" w14:textId="77777777" w:rsidR="00197296" w:rsidRDefault="00197296" w:rsidP="00197296">
      <w:pPr>
        <w:rPr>
          <w:rFonts w:ascii="Times New Roman" w:hAnsi="Times New Roman"/>
        </w:rPr>
      </w:pPr>
      <w:r>
        <w:rPr>
          <w:rFonts w:ascii="Times New Roman" w:hAnsi="Times New Roman"/>
        </w:rPr>
        <w:t>“Every rose has its thorn.”</w:t>
      </w:r>
    </w:p>
    <w:p w14:paraId="619FC193" w14:textId="77777777" w:rsidR="00197296" w:rsidRDefault="00197296" w:rsidP="00197296">
      <w:pPr>
        <w:jc w:val="right"/>
        <w:rPr>
          <w:rFonts w:ascii="Times New Roman" w:hAnsi="Times New Roman"/>
        </w:rPr>
      </w:pPr>
      <w:r>
        <w:rPr>
          <w:rFonts w:ascii="Times New Roman" w:hAnsi="Times New Roman"/>
        </w:rPr>
        <w:t>--Bret Michaels, musician</w:t>
      </w:r>
    </w:p>
    <w:p w14:paraId="48D22009" w14:textId="77777777" w:rsidR="00197296" w:rsidRDefault="00197296" w:rsidP="00197296">
      <w:pPr>
        <w:rPr>
          <w:rFonts w:ascii="Times New Roman" w:hAnsi="Times New Roman"/>
        </w:rPr>
      </w:pPr>
    </w:p>
    <w:p w14:paraId="4023C7DF" w14:textId="77777777" w:rsidR="00197296" w:rsidRDefault="00197296" w:rsidP="00197296">
      <w:pPr>
        <w:pStyle w:val="Heading1"/>
        <w:rPr>
          <w:rFonts w:ascii="Times" w:hAnsi="Times"/>
          <w:b/>
          <w:i/>
        </w:rPr>
      </w:pPr>
      <w:r>
        <w:rPr>
          <w:rFonts w:ascii="Times" w:hAnsi="Times"/>
          <w:b/>
          <w:i/>
        </w:rPr>
        <w:t>For further reading…</w:t>
      </w:r>
    </w:p>
    <w:p w14:paraId="37B77E3E" w14:textId="77777777" w:rsidR="00197296" w:rsidRDefault="00197296" w:rsidP="00197296">
      <w:pPr>
        <w:rPr>
          <w:rFonts w:ascii="Times" w:eastAsia="Times New Roman" w:hAnsi="Times"/>
          <w:color w:val="000000"/>
        </w:rPr>
      </w:pPr>
    </w:p>
    <w:p w14:paraId="1572EE43" w14:textId="77777777" w:rsidR="00197296" w:rsidRDefault="00197296" w:rsidP="00D12FE2">
      <w:pPr>
        <w:ind w:left="360" w:hanging="360"/>
        <w:rPr>
          <w:rFonts w:ascii="Times New Roman" w:hAnsi="Times New Roman"/>
        </w:rPr>
      </w:pPr>
      <w:r>
        <w:rPr>
          <w:rFonts w:ascii="Times New Roman" w:hAnsi="Times New Roman"/>
        </w:rPr>
        <w:t xml:space="preserve">Pope Benedict XVI, </w:t>
      </w:r>
      <w:r>
        <w:rPr>
          <w:rFonts w:ascii="Times New Roman" w:hAnsi="Times New Roman"/>
          <w:b/>
          <w:i/>
        </w:rPr>
        <w:t>Address to Youth</w:t>
      </w:r>
      <w:r>
        <w:rPr>
          <w:rFonts w:ascii="Times New Roman" w:hAnsi="Times New Roman"/>
        </w:rPr>
        <w:t>, London, Sept. 18, 2010</w:t>
      </w:r>
    </w:p>
    <w:p w14:paraId="752B3CBB" w14:textId="77777777" w:rsidR="00197296" w:rsidRDefault="00197296" w:rsidP="00D12FE2">
      <w:pPr>
        <w:ind w:left="360" w:hanging="360"/>
      </w:pPr>
      <w:r>
        <w:rPr>
          <w:rFonts w:ascii="Times New Roman" w:hAnsi="Times New Roman"/>
        </w:rPr>
        <w:t xml:space="preserve">St. Josemaria Escriva, “Human Virtues” in </w:t>
      </w:r>
      <w:r>
        <w:rPr>
          <w:rFonts w:ascii="Times New Roman" w:hAnsi="Times New Roman"/>
          <w:b/>
          <w:i/>
        </w:rPr>
        <w:t>Friends of God</w:t>
      </w:r>
      <w:r>
        <w:rPr>
          <w:rFonts w:ascii="Times New Roman" w:hAnsi="Times New Roman"/>
        </w:rPr>
        <w:t xml:space="preserve">, </w:t>
      </w:r>
      <w:r>
        <w:rPr>
          <w:rFonts w:ascii="Times" w:eastAsia="Times New Roman" w:hAnsi="Times"/>
          <w:color w:val="000000"/>
        </w:rPr>
        <w:t>(New York: Scepter, 1989), #73-93.</w:t>
      </w:r>
    </w:p>
    <w:p w14:paraId="16C5BB36" w14:textId="7C6F20E5" w:rsidR="00D12FE2" w:rsidRPr="009049E8" w:rsidRDefault="001C4AB9" w:rsidP="00D12FE2">
      <w:pPr>
        <w:ind w:left="360" w:hanging="360"/>
        <w:rPr>
          <w:rFonts w:ascii="Times" w:hAnsi="Times"/>
        </w:rPr>
      </w:pPr>
      <w:r>
        <w:rPr>
          <w:rFonts w:ascii="Times" w:hAnsi="Times"/>
        </w:rPr>
        <w:t>Kendall, Mary Claire,</w:t>
      </w:r>
      <w:r w:rsidR="00D12FE2">
        <w:rPr>
          <w:rFonts w:ascii="Times" w:hAnsi="Times"/>
        </w:rPr>
        <w:t xml:space="preserve"> “John Wayne’s Longest Journey”, Ch. 6 in </w:t>
      </w:r>
      <w:r w:rsidR="00D12FE2">
        <w:rPr>
          <w:rFonts w:ascii="Times" w:hAnsi="Times"/>
          <w:b/>
          <w:i/>
        </w:rPr>
        <w:t>Oasis: Conversion Stories of Holywood Legends</w:t>
      </w:r>
      <w:r w:rsidR="00D12FE2">
        <w:rPr>
          <w:rFonts w:ascii="Times" w:hAnsi="Times"/>
        </w:rPr>
        <w:t xml:space="preserve"> (Cincinnati, OH: Franciscan, 2015).</w:t>
      </w:r>
    </w:p>
    <w:p w14:paraId="3AABC209" w14:textId="77777777" w:rsidR="002E2854" w:rsidRDefault="002E2854"/>
    <w:sectPr w:rsidR="002E2854">
      <w:pgSz w:w="12240" w:h="15840"/>
      <w:pgMar w:top="108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96"/>
    <w:rsid w:val="00197296"/>
    <w:rsid w:val="001C4AB9"/>
    <w:rsid w:val="002E2854"/>
    <w:rsid w:val="00512945"/>
    <w:rsid w:val="008B40C5"/>
    <w:rsid w:val="00D1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D3A21"/>
  <w14:defaultImageDpi w14:val="300"/>
  <w15:docId w15:val="{1D1EC5A0-AF08-D143-8091-4ED7C91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96"/>
    <w:rPr>
      <w:rFonts w:ascii="Arial" w:eastAsia="Times" w:hAnsi="Arial" w:cs="Times New Roman"/>
      <w:noProof/>
      <w:szCs w:val="20"/>
    </w:rPr>
  </w:style>
  <w:style w:type="paragraph" w:styleId="Heading1">
    <w:name w:val="heading 1"/>
    <w:basedOn w:val="Normal"/>
    <w:next w:val="Normal"/>
    <w:link w:val="Heading1Char"/>
    <w:qFormat/>
    <w:rsid w:val="00197296"/>
    <w:pPr>
      <w:keepNext/>
      <w:outlineLvl w:val="0"/>
    </w:pPr>
    <w:rPr>
      <w:rFonts w:ascii="ArialMT" w:eastAsia="Times New Roman" w:hAnsi="Arial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296"/>
    <w:rPr>
      <w:rFonts w:ascii="ArialMT" w:eastAsia="Times New Roman" w:hAnsi="ArialMT" w:cs="Times New Roman"/>
      <w:noProof/>
      <w:sz w:val="28"/>
      <w:szCs w:val="20"/>
    </w:rPr>
  </w:style>
  <w:style w:type="paragraph" w:styleId="Title">
    <w:name w:val="Title"/>
    <w:basedOn w:val="Normal"/>
    <w:link w:val="TitleChar"/>
    <w:qFormat/>
    <w:rsid w:val="00197296"/>
    <w:pPr>
      <w:jc w:val="center"/>
    </w:pPr>
    <w:rPr>
      <w:rFonts w:ascii="Times New Roman" w:hAnsi="Times New Roman"/>
      <w:b/>
      <w:i/>
      <w:sz w:val="32"/>
    </w:rPr>
  </w:style>
  <w:style w:type="character" w:customStyle="1" w:styleId="TitleChar">
    <w:name w:val="Title Char"/>
    <w:basedOn w:val="DefaultParagraphFont"/>
    <w:link w:val="Title"/>
    <w:rsid w:val="00197296"/>
    <w:rPr>
      <w:rFonts w:eastAsia="Times" w:cs="Times New Roman"/>
      <w:b/>
      <w:i/>
      <w:noProof/>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 McDonnell</dc:creator>
  <cp:keywords/>
  <dc:description/>
  <cp:lastModifiedBy>Timothy C. McDonnell</cp:lastModifiedBy>
  <cp:revision>2</cp:revision>
  <dcterms:created xsi:type="dcterms:W3CDTF">2021-02-24T20:26:00Z</dcterms:created>
  <dcterms:modified xsi:type="dcterms:W3CDTF">2021-02-24T20:26:00Z</dcterms:modified>
</cp:coreProperties>
</file>